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FB3" w:rsidRDefault="00613FB3" w:rsidP="00E858A7">
      <w:pPr>
        <w:pStyle w:val="BodyText"/>
        <w:spacing w:before="0" w:line="240" w:lineRule="auto"/>
        <w:ind w:left="0"/>
        <w:jc w:val="center"/>
        <w:rPr>
          <w:b/>
          <w:bCs/>
        </w:rPr>
      </w:pPr>
      <w:bookmarkStart w:id="0" w:name="_GoBack"/>
      <w:r>
        <w:t>+++++IMPORTANT INFORMATION FOR LOCAL GROUPS AND MEMBERS+++++++</w:t>
      </w:r>
    </w:p>
    <w:p w:rsidR="00613FB3" w:rsidRDefault="00613FB3" w:rsidP="00E858A7">
      <w:pPr>
        <w:pStyle w:val="BodyText"/>
        <w:spacing w:before="0" w:line="240" w:lineRule="auto"/>
        <w:ind w:left="0"/>
        <w:jc w:val="center"/>
        <w:rPr>
          <w:b/>
          <w:bCs/>
        </w:rPr>
      </w:pPr>
    </w:p>
    <w:p w:rsidR="00613FB3" w:rsidRDefault="00613FB3" w:rsidP="00E858A7">
      <w:pPr>
        <w:pStyle w:val="BodyText"/>
        <w:spacing w:before="0" w:line="360" w:lineRule="auto"/>
        <w:ind w:left="0"/>
        <w:jc w:val="center"/>
        <w:rPr>
          <w:b/>
          <w:bCs/>
          <w:sz w:val="28"/>
          <w:szCs w:val="28"/>
        </w:rPr>
      </w:pPr>
      <w:r>
        <w:rPr>
          <w:b/>
          <w:bCs/>
          <w:sz w:val="28"/>
          <w:szCs w:val="28"/>
        </w:rPr>
        <w:t>Parkinson’s Nurses – MSP Lobby and Parliament Debate</w:t>
      </w:r>
    </w:p>
    <w:p w:rsidR="00613FB3" w:rsidRDefault="00613FB3" w:rsidP="00E858A7">
      <w:pPr>
        <w:spacing w:line="360" w:lineRule="auto"/>
        <w:jc w:val="center"/>
        <w:rPr>
          <w:b/>
          <w:bCs/>
          <w:sz w:val="28"/>
          <w:szCs w:val="28"/>
        </w:rPr>
      </w:pPr>
      <w:r>
        <w:rPr>
          <w:b/>
          <w:bCs/>
          <w:sz w:val="28"/>
          <w:szCs w:val="28"/>
        </w:rPr>
        <w:t>Tuesday 18 June 2013</w:t>
      </w:r>
    </w:p>
    <w:p w:rsidR="00613FB3" w:rsidRDefault="00613FB3" w:rsidP="00E858A7">
      <w:pPr>
        <w:spacing w:line="360" w:lineRule="auto"/>
        <w:jc w:val="center"/>
        <w:rPr>
          <w:b/>
          <w:bCs/>
          <w:sz w:val="28"/>
          <w:szCs w:val="28"/>
        </w:rPr>
      </w:pPr>
      <w:r>
        <w:rPr>
          <w:b/>
          <w:bCs/>
          <w:sz w:val="28"/>
          <w:szCs w:val="28"/>
        </w:rPr>
        <w:t>2.45 for 3pm – 5.45pm</w:t>
      </w:r>
    </w:p>
    <w:p w:rsidR="00613FB3" w:rsidRDefault="00613FB3" w:rsidP="00E858A7">
      <w:pPr>
        <w:spacing w:line="360" w:lineRule="auto"/>
        <w:jc w:val="center"/>
        <w:rPr>
          <w:b/>
          <w:bCs/>
          <w:sz w:val="28"/>
          <w:szCs w:val="28"/>
        </w:rPr>
      </w:pPr>
      <w:r>
        <w:rPr>
          <w:b/>
          <w:bCs/>
          <w:sz w:val="28"/>
          <w:szCs w:val="28"/>
        </w:rPr>
        <w:t>Scottish Parliament, Holyrood Road, Edinburgh</w:t>
      </w:r>
    </w:p>
    <w:p w:rsidR="00613FB3" w:rsidRDefault="00613FB3" w:rsidP="00A41E5C">
      <w:pPr>
        <w:jc w:val="center"/>
        <w:rPr>
          <w:b/>
          <w:bCs/>
        </w:rPr>
      </w:pPr>
      <w:r>
        <w:rPr>
          <w:b/>
          <w:bCs/>
        </w:rPr>
        <w:t xml:space="preserve"> </w:t>
      </w:r>
    </w:p>
    <w:p w:rsidR="00613FB3" w:rsidRDefault="00613FB3" w:rsidP="00A41E5C">
      <w:pPr>
        <w:pStyle w:val="E-mailSignature"/>
      </w:pPr>
      <w:r>
        <w:t xml:space="preserve">Dear all, </w:t>
      </w:r>
    </w:p>
    <w:p w:rsidR="00613FB3" w:rsidRDefault="00613FB3" w:rsidP="00A41E5C">
      <w:pPr>
        <w:pStyle w:val="E-mailSignature"/>
      </w:pPr>
    </w:p>
    <w:p w:rsidR="00613FB3" w:rsidRDefault="00613FB3" w:rsidP="00A41E5C">
      <w:pPr>
        <w:pStyle w:val="E-mailSignature"/>
      </w:pPr>
      <w:r>
        <w:t xml:space="preserve">We are taking our message about Parkinson’s nurses to the Scottish Parliament on 18 June, and would like to formally invite local groups to send members to join us in Edinburgh on the day. </w:t>
      </w:r>
    </w:p>
    <w:p w:rsidR="00613FB3" w:rsidRDefault="00613FB3" w:rsidP="00A41E5C">
      <w:pPr>
        <w:pStyle w:val="E-mailSignature"/>
      </w:pPr>
    </w:p>
    <w:p w:rsidR="00613FB3" w:rsidRDefault="00613FB3" w:rsidP="00A41E5C">
      <w:pPr>
        <w:pStyle w:val="E-mailSignature"/>
      </w:pPr>
      <w:r>
        <w:t xml:space="preserve">Our host, James Kelly MSP, has booked a Committee Room in the Parliament before the debate, so that we can meet MSPs and tell them about the difference that Parkinson’s nurses can make to individuals and families. We held a very similar event a few years ago, and were able to attract around 60 MSPs to come along and meet people with Parkinson’s from across Scotland. </w:t>
      </w:r>
    </w:p>
    <w:p w:rsidR="00613FB3" w:rsidRDefault="00613FB3" w:rsidP="00A41E5C">
      <w:pPr>
        <w:pStyle w:val="E-mailSignature"/>
      </w:pPr>
    </w:p>
    <w:p w:rsidR="00613FB3" w:rsidRDefault="00613FB3" w:rsidP="00A41E5C">
      <w:pPr>
        <w:pStyle w:val="E-mailSignature"/>
      </w:pPr>
      <w:r>
        <w:t>The event was a huge success, and that was thanks to our supporters throughout Scotland who were prepared to make the journey to Edinburgh and ask their local MSPs to meet them. We hope we can pull off a similar event this time.</w:t>
      </w:r>
    </w:p>
    <w:p w:rsidR="00613FB3" w:rsidRDefault="00613FB3" w:rsidP="00A41E5C">
      <w:pPr>
        <w:pStyle w:val="E-mailSignature"/>
      </w:pPr>
    </w:p>
    <w:p w:rsidR="00613FB3" w:rsidRDefault="00613FB3" w:rsidP="00A41E5C">
      <w:pPr>
        <w:pStyle w:val="E-mailSignature"/>
      </w:pPr>
      <w:r>
        <w:t>There are at least three good reasons to come along:</w:t>
      </w:r>
    </w:p>
    <w:p w:rsidR="00613FB3" w:rsidRDefault="00613FB3" w:rsidP="00A41E5C">
      <w:pPr>
        <w:pStyle w:val="E-mailSignature"/>
        <w:numPr>
          <w:ilvl w:val="0"/>
          <w:numId w:val="4"/>
        </w:numPr>
      </w:pPr>
      <w:r>
        <w:t>To meet your local MSPs and tell them about the experiences that people with Parkinson’s are having locally</w:t>
      </w:r>
    </w:p>
    <w:p w:rsidR="00613FB3" w:rsidRDefault="00613FB3" w:rsidP="00226D3B">
      <w:pPr>
        <w:pStyle w:val="E-mailSignature"/>
        <w:numPr>
          <w:ilvl w:val="0"/>
          <w:numId w:val="4"/>
        </w:numPr>
      </w:pPr>
      <w:r>
        <w:t xml:space="preserve">To show public support for Parkinson’s nurses and raise the profile of Parkinson’s by attending the debate and </w:t>
      </w:r>
    </w:p>
    <w:p w:rsidR="00613FB3" w:rsidRDefault="00613FB3" w:rsidP="00A41E5C">
      <w:pPr>
        <w:pStyle w:val="E-mailSignature"/>
        <w:numPr>
          <w:ilvl w:val="0"/>
          <w:numId w:val="4"/>
        </w:numPr>
      </w:pPr>
      <w:r>
        <w:t>To meet other people affected by Parkinson’s from across Scotland</w:t>
      </w:r>
    </w:p>
    <w:p w:rsidR="00613FB3" w:rsidRDefault="00613FB3" w:rsidP="00A41E5C">
      <w:pPr>
        <w:pStyle w:val="E-mailSignature"/>
      </w:pPr>
    </w:p>
    <w:p w:rsidR="00613FB3" w:rsidRDefault="00613FB3" w:rsidP="00E858A7">
      <w:pPr>
        <w:pStyle w:val="E-mailSignature"/>
      </w:pPr>
      <w:r>
        <w:t xml:space="preserve">You can see our Parkinson’s nurse report online at </w:t>
      </w:r>
      <w:hyperlink r:id="rId7" w:history="1">
        <w:r w:rsidRPr="007D64C2">
          <w:rPr>
            <w:rStyle w:val="Hyperlink"/>
          </w:rPr>
          <w:t>www.parkinsons.org.uk/scotland/</w:t>
        </w:r>
      </w:hyperlink>
      <w:r>
        <w:t xml:space="preserve"> </w:t>
      </w:r>
    </w:p>
    <w:p w:rsidR="00613FB3" w:rsidRDefault="00613FB3" w:rsidP="005049A2">
      <w:pPr>
        <w:pStyle w:val="E-mailSignature"/>
        <w:rPr>
          <w:lang w:val="en-US"/>
        </w:rPr>
      </w:pPr>
    </w:p>
    <w:p w:rsidR="00613FB3" w:rsidRDefault="00613FB3" w:rsidP="005049A2">
      <w:pPr>
        <w:pStyle w:val="E-mailSignature"/>
      </w:pPr>
      <w:r>
        <w:rPr>
          <w:lang w:val="en-US"/>
        </w:rPr>
        <w:t>R</w:t>
      </w:r>
      <w:r>
        <w:t>easonable travel expenses will be paid, and tea and coffee will be available.</w:t>
      </w:r>
    </w:p>
    <w:p w:rsidR="00613FB3" w:rsidRDefault="00613FB3" w:rsidP="00E858A7">
      <w:pPr>
        <w:pStyle w:val="E-mailSignature"/>
      </w:pPr>
    </w:p>
    <w:p w:rsidR="00613FB3" w:rsidRDefault="00613FB3" w:rsidP="00A41E5C">
      <w:pPr>
        <w:pStyle w:val="E-mailSignature"/>
        <w:rPr>
          <w:lang w:val="en-US"/>
        </w:rPr>
      </w:pPr>
      <w:r>
        <w:rPr>
          <w:lang w:val="en-US"/>
        </w:rPr>
        <w:t xml:space="preserve">As you will appreciate, our numbers are limited by the capacity of the Scottish Parliament’s Committee Room. We would like to be able to accommodate everyone who wishes to attend, and hope that </w:t>
      </w:r>
      <w:r>
        <w:t>people from across Scotland will be able to come along.</w:t>
      </w:r>
      <w:r>
        <w:rPr>
          <w:lang w:val="en-US"/>
        </w:rPr>
        <w:t xml:space="preserve"> </w:t>
      </w:r>
      <w:r>
        <w:rPr>
          <w:b/>
          <w:bCs/>
          <w:lang w:val="en-US"/>
        </w:rPr>
        <w:t>I would therefore ask each Branch or Support Group to identify members who would like to attend, on the understanding that we may have to limit numbers.</w:t>
      </w:r>
      <w:r>
        <w:rPr>
          <w:lang w:val="en-US"/>
        </w:rPr>
        <w:t xml:space="preserve"> </w:t>
      </w:r>
    </w:p>
    <w:p w:rsidR="00613FB3" w:rsidRDefault="00613FB3" w:rsidP="00A41E5C">
      <w:pPr>
        <w:rPr>
          <w:lang w:val="en-US"/>
        </w:rPr>
      </w:pPr>
    </w:p>
    <w:p w:rsidR="00613FB3" w:rsidRDefault="00613FB3" w:rsidP="00A41E5C">
      <w:r w:rsidRPr="00E858A7">
        <w:rPr>
          <w:b/>
          <w:bCs/>
        </w:rPr>
        <w:t xml:space="preserve">Please contact me on 0844 225 3726 or e-mail </w:t>
      </w:r>
      <w:hyperlink r:id="rId8" w:history="1">
        <w:r w:rsidRPr="00E858A7">
          <w:rPr>
            <w:rStyle w:val="Hyperlink"/>
            <w:b/>
            <w:bCs/>
          </w:rPr>
          <w:t>tmuller@parkinsons.org.uk</w:t>
        </w:r>
      </w:hyperlink>
      <w:r w:rsidRPr="00E858A7">
        <w:rPr>
          <w:b/>
          <w:bCs/>
        </w:rPr>
        <w:t>, as soon as possible</w:t>
      </w:r>
      <w:r>
        <w:t xml:space="preserve">. I am happy to respond to any queries you might have. </w:t>
      </w:r>
    </w:p>
    <w:p w:rsidR="00613FB3" w:rsidRDefault="00613FB3" w:rsidP="00A41E5C"/>
    <w:p w:rsidR="00613FB3" w:rsidRDefault="00613FB3" w:rsidP="00CC7635">
      <w:r w:rsidRPr="00CC7635">
        <w:rPr>
          <w:b/>
          <w:bCs/>
        </w:rPr>
        <w:t>We will need to know your numbers</w:t>
      </w:r>
      <w:r>
        <w:rPr>
          <w:b/>
          <w:bCs/>
        </w:rPr>
        <w:t>, and people’s names,</w:t>
      </w:r>
      <w:r w:rsidRPr="00CC7635">
        <w:rPr>
          <w:b/>
          <w:bCs/>
        </w:rPr>
        <w:t xml:space="preserve"> by Monday 3 June</w:t>
      </w:r>
      <w:r w:rsidRPr="00CC7635">
        <w:t>, and we will confirm Wednesday 5 June at the latest</w:t>
      </w:r>
      <w:r>
        <w:t xml:space="preserve">. I appreciate that this is short notice, but we are at the mercy of Parliamentary business scheduling when arranging an event like this. </w:t>
      </w:r>
    </w:p>
    <w:p w:rsidR="00613FB3" w:rsidRDefault="00613FB3" w:rsidP="00CC7635"/>
    <w:p w:rsidR="00613FB3" w:rsidRDefault="00613FB3" w:rsidP="00CC7635">
      <w:r>
        <w:t xml:space="preserve">Once we have numbers confirmed, I will circulate a draft email / letter so that you can let your local MSPs know that you are coming along. We’ll also provide details about the background to the debate, and practical information about public transport, parking and related issues. </w:t>
      </w:r>
    </w:p>
    <w:p w:rsidR="00613FB3" w:rsidRDefault="00613FB3" w:rsidP="00A41E5C"/>
    <w:p w:rsidR="00613FB3" w:rsidRDefault="00613FB3" w:rsidP="00A41E5C">
      <w:r>
        <w:t xml:space="preserve">I do hope your Group will be represented and look forward to hearing from you. </w:t>
      </w:r>
    </w:p>
    <w:p w:rsidR="00613FB3" w:rsidRDefault="00613FB3" w:rsidP="00A41E5C"/>
    <w:p w:rsidR="00613FB3" w:rsidRDefault="00613FB3" w:rsidP="00A41E5C">
      <w:pPr>
        <w:rPr>
          <w:sz w:val="22"/>
          <w:szCs w:val="22"/>
        </w:rPr>
      </w:pPr>
      <w:r>
        <w:t>With best wishes and thanks for your support!</w:t>
      </w:r>
    </w:p>
    <w:p w:rsidR="00613FB3" w:rsidRDefault="00613FB3" w:rsidP="00A41E5C">
      <w:pPr>
        <w:rPr>
          <w:sz w:val="22"/>
          <w:szCs w:val="22"/>
        </w:rPr>
      </w:pPr>
    </w:p>
    <w:p w:rsidR="00613FB3" w:rsidRDefault="00613FB3" w:rsidP="00A41E5C">
      <w:pPr>
        <w:rPr>
          <w:sz w:val="22"/>
          <w:szCs w:val="22"/>
        </w:rPr>
      </w:pPr>
    </w:p>
    <w:p w:rsidR="00613FB3" w:rsidRDefault="00613FB3" w:rsidP="00A41E5C">
      <w:pPr>
        <w:rPr>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0.25pt;height:49.5pt">
            <v:imagedata r:id="rId9" o:title=""/>
          </v:shape>
        </w:pict>
      </w:r>
    </w:p>
    <w:p w:rsidR="00613FB3" w:rsidRDefault="00613FB3" w:rsidP="00A41E5C">
      <w:r>
        <w:t>Tanith Muller</w:t>
      </w:r>
    </w:p>
    <w:p w:rsidR="00613FB3" w:rsidRDefault="00613FB3" w:rsidP="00A41E5C">
      <w:r>
        <w:t>Campaigns and Parliamentary Officer</w:t>
      </w:r>
    </w:p>
    <w:bookmarkEnd w:id="0"/>
    <w:p w:rsidR="00613FB3" w:rsidRPr="00DF4BC9" w:rsidRDefault="00613FB3" w:rsidP="00A41E5C"/>
    <w:p w:rsidR="00613FB3" w:rsidRPr="00A41E5C" w:rsidRDefault="00613FB3" w:rsidP="00A41E5C"/>
    <w:sectPr w:rsidR="00613FB3" w:rsidRPr="00A41E5C" w:rsidSect="00B13319">
      <w:headerReference w:type="first" r:id="rId10"/>
      <w:footerReference w:type="first" r:id="rId11"/>
      <w:endnotePr>
        <w:numFmt w:val="decimal"/>
      </w:endnotePr>
      <w:pgSz w:w="12240" w:h="15840" w:code="1"/>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FB3" w:rsidRDefault="00613FB3" w:rsidP="00B13319">
      <w:pPr>
        <w:spacing w:line="240" w:lineRule="auto"/>
      </w:pPr>
      <w:r>
        <w:separator/>
      </w:r>
    </w:p>
  </w:endnote>
  <w:endnote w:type="continuationSeparator" w:id="0">
    <w:p w:rsidR="00613FB3" w:rsidRDefault="00613FB3" w:rsidP="00B133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FB3" w:rsidRDefault="00613FB3" w:rsidP="00B13319">
    <w:pPr>
      <w:pStyle w:val="Footer"/>
      <w:ind w:right="-82" w:hanging="540"/>
      <w:jc w:val="right"/>
      <w:rPr>
        <w:rStyle w:val="PageNumber"/>
        <w:b/>
        <w:bCs/>
      </w:rPr>
    </w:pPr>
  </w:p>
  <w:p w:rsidR="00613FB3" w:rsidRDefault="00613FB3" w:rsidP="00B13319">
    <w:pPr>
      <w:pStyle w:val="Footer"/>
      <w:ind w:right="-442" w:hanging="540"/>
      <w:rPr>
        <w:sz w:val="20"/>
        <w:szCs w:val="20"/>
      </w:rPr>
    </w:pPr>
    <w:r>
      <w:rPr>
        <w:sz w:val="20"/>
        <w:szCs w:val="20"/>
      </w:rPr>
      <w:t xml:space="preserve">Forsyth House, </w:t>
    </w:r>
    <w:smartTag w:uri="urn:schemas-microsoft-com:office:smarttags" w:element="Street">
      <w:smartTag w:uri="urn:schemas-microsoft-com:office:smarttags" w:element="address">
        <w:r>
          <w:rPr>
            <w:sz w:val="20"/>
            <w:szCs w:val="20"/>
          </w:rPr>
          <w:t>Lomond Court</w:t>
        </w:r>
      </w:smartTag>
    </w:smartTag>
    <w:r>
      <w:rPr>
        <w:sz w:val="20"/>
        <w:szCs w:val="20"/>
      </w:rPr>
      <w:t xml:space="preserve">, </w:t>
    </w:r>
    <w:smartTag w:uri="urn:schemas-microsoft-com:office:smarttags" w:element="PlaceType">
      <w:r>
        <w:rPr>
          <w:sz w:val="20"/>
          <w:szCs w:val="20"/>
        </w:rPr>
        <w:t>Castle</w:t>
      </w:r>
    </w:smartTag>
    <w:r>
      <w:rPr>
        <w:sz w:val="20"/>
        <w:szCs w:val="20"/>
      </w:rPr>
      <w:t xml:space="preserve"> </w:t>
    </w:r>
    <w:smartTag w:uri="urn:schemas-microsoft-com:office:smarttags" w:element="PlaceName">
      <w:r>
        <w:rPr>
          <w:sz w:val="20"/>
          <w:szCs w:val="20"/>
        </w:rPr>
        <w:t>Business</w:t>
      </w:r>
    </w:smartTag>
    <w:r>
      <w:rPr>
        <w:sz w:val="20"/>
        <w:szCs w:val="20"/>
      </w:rPr>
      <w:t xml:space="preserve"> </w:t>
    </w:r>
    <w:smartTag w:uri="urn:schemas-microsoft-com:office:smarttags" w:element="PlaceType">
      <w:r>
        <w:rPr>
          <w:sz w:val="20"/>
          <w:szCs w:val="20"/>
        </w:rPr>
        <w:t>Park</w:t>
      </w:r>
    </w:smartTag>
    <w:r>
      <w:rPr>
        <w:sz w:val="20"/>
        <w:szCs w:val="20"/>
      </w:rPr>
      <w:t xml:space="preserve">, </w:t>
    </w:r>
    <w:smartTag w:uri="urn:schemas-microsoft-com:office:smarttags" w:element="place">
      <w:r>
        <w:rPr>
          <w:sz w:val="20"/>
          <w:szCs w:val="20"/>
        </w:rPr>
        <w:t>Stirling</w:t>
      </w:r>
    </w:smartTag>
    <w:r>
      <w:rPr>
        <w:sz w:val="20"/>
        <w:szCs w:val="20"/>
      </w:rPr>
      <w:t xml:space="preserve"> FK9 4TU</w:t>
    </w:r>
  </w:p>
  <w:p w:rsidR="00613FB3" w:rsidRDefault="00613FB3" w:rsidP="00B13319">
    <w:pPr>
      <w:pStyle w:val="Footer"/>
      <w:ind w:right="-442" w:hanging="540"/>
      <w:rPr>
        <w:sz w:val="20"/>
        <w:szCs w:val="20"/>
      </w:rPr>
    </w:pPr>
    <w:r>
      <w:rPr>
        <w:b/>
        <w:bCs/>
        <w:color w:val="00AEEF"/>
        <w:sz w:val="20"/>
        <w:szCs w:val="20"/>
      </w:rPr>
      <w:t>T</w:t>
    </w:r>
    <w:r>
      <w:rPr>
        <w:sz w:val="20"/>
        <w:szCs w:val="20"/>
      </w:rPr>
      <w:t xml:space="preserve"> 01786 433811 </w:t>
    </w:r>
    <w:r>
      <w:rPr>
        <w:b/>
        <w:bCs/>
        <w:color w:val="00AEEF"/>
        <w:sz w:val="20"/>
        <w:szCs w:val="20"/>
      </w:rPr>
      <w:t>F</w:t>
    </w:r>
    <w:r>
      <w:rPr>
        <w:sz w:val="20"/>
        <w:szCs w:val="20"/>
      </w:rPr>
      <w:t xml:space="preserve"> 01786 431811 </w:t>
    </w:r>
    <w:r>
      <w:rPr>
        <w:b/>
        <w:bCs/>
        <w:color w:val="00AEEF"/>
        <w:sz w:val="20"/>
        <w:szCs w:val="20"/>
      </w:rPr>
      <w:t>E</w:t>
    </w:r>
    <w:r>
      <w:rPr>
        <w:sz w:val="20"/>
        <w:szCs w:val="20"/>
      </w:rPr>
      <w:t xml:space="preserve"> scotland@parkinsons.org.uk </w:t>
    </w:r>
    <w:r>
      <w:rPr>
        <w:b/>
        <w:bCs/>
        <w:color w:val="00AEEF"/>
        <w:sz w:val="20"/>
        <w:szCs w:val="20"/>
      </w:rPr>
      <w:t>W</w:t>
    </w:r>
    <w:r>
      <w:rPr>
        <w:sz w:val="20"/>
        <w:szCs w:val="20"/>
      </w:rPr>
      <w:t xml:space="preserve"> parkinsons.org.uk/scotland</w:t>
    </w:r>
  </w:p>
  <w:p w:rsidR="00613FB3" w:rsidRDefault="00613FB3" w:rsidP="00B13319">
    <w:pPr>
      <w:pStyle w:val="Footer"/>
      <w:ind w:right="-442" w:hanging="540"/>
      <w:rPr>
        <w:color w:val="000000"/>
        <w:sz w:val="20"/>
        <w:szCs w:val="20"/>
      </w:rPr>
    </w:pPr>
  </w:p>
  <w:p w:rsidR="00613FB3" w:rsidRDefault="00613FB3" w:rsidP="00B13319">
    <w:pPr>
      <w:pStyle w:val="Footer"/>
      <w:ind w:right="-802" w:hanging="540"/>
      <w:rPr>
        <w:color w:val="000000"/>
        <w:sz w:val="14"/>
        <w:szCs w:val="14"/>
      </w:rPr>
    </w:pPr>
    <w:r>
      <w:rPr>
        <w:color w:val="000000"/>
        <w:sz w:val="14"/>
        <w:szCs w:val="14"/>
      </w:rPr>
      <w:t xml:space="preserve">Parkinson’s </w:t>
    </w:r>
    <w:smartTag w:uri="urn:schemas-microsoft-com:office:smarttags" w:element="country-region">
      <w:r>
        <w:rPr>
          <w:color w:val="000000"/>
          <w:sz w:val="14"/>
          <w:szCs w:val="14"/>
        </w:rPr>
        <w:t>UK</w:t>
      </w:r>
    </w:smartTag>
    <w:r>
      <w:rPr>
        <w:color w:val="000000"/>
        <w:sz w:val="14"/>
        <w:szCs w:val="14"/>
      </w:rPr>
      <w:t xml:space="preserve"> is the operating name of the Parkinson’s Disease Society of the </w:t>
    </w:r>
    <w:smartTag w:uri="urn:schemas-microsoft-com:office:smarttags" w:element="country-region">
      <w:smartTag w:uri="urn:schemas-microsoft-com:office:smarttags" w:element="place">
        <w:r>
          <w:rPr>
            <w:color w:val="000000"/>
            <w:sz w:val="14"/>
            <w:szCs w:val="14"/>
          </w:rPr>
          <w:t>United Kingdom</w:t>
        </w:r>
      </w:smartTag>
    </w:smartTag>
    <w:r>
      <w:rPr>
        <w:color w:val="000000"/>
        <w:sz w:val="14"/>
        <w:szCs w:val="14"/>
      </w:rPr>
      <w:t xml:space="preserve">. A company limited by guarantee. Registered in </w:t>
    </w:r>
    <w:smartTag w:uri="urn:schemas-microsoft-com:office:smarttags" w:element="country-region">
      <w:r>
        <w:rPr>
          <w:color w:val="000000"/>
          <w:sz w:val="14"/>
          <w:szCs w:val="14"/>
        </w:rPr>
        <w:t>England</w:t>
      </w:r>
    </w:smartTag>
    <w:r>
      <w:rPr>
        <w:color w:val="000000"/>
        <w:sz w:val="14"/>
        <w:szCs w:val="14"/>
      </w:rPr>
      <w:t xml:space="preserve"> and </w:t>
    </w:r>
    <w:smartTag w:uri="urn:schemas-microsoft-com:office:smarttags" w:element="country-region">
      <w:smartTag w:uri="urn:schemas-microsoft-com:office:smarttags" w:element="place">
        <w:r>
          <w:rPr>
            <w:color w:val="000000"/>
            <w:sz w:val="14"/>
            <w:szCs w:val="14"/>
          </w:rPr>
          <w:t>Wales</w:t>
        </w:r>
      </w:smartTag>
    </w:smartTag>
    <w:r>
      <w:rPr>
        <w:color w:val="000000"/>
        <w:sz w:val="14"/>
        <w:szCs w:val="14"/>
      </w:rPr>
      <w:t xml:space="preserve"> (948776). </w:t>
    </w:r>
  </w:p>
  <w:p w:rsidR="00613FB3" w:rsidRDefault="00613FB3">
    <w:pPr>
      <w:pStyle w:val="Footer"/>
    </w:pPr>
    <w:r>
      <w:rPr>
        <w:color w:val="000000"/>
        <w:sz w:val="14"/>
        <w:szCs w:val="14"/>
      </w:rPr>
      <w:t xml:space="preserve">Registered office: </w:t>
    </w:r>
    <w:smartTag w:uri="urn:schemas-microsoft-com:office:smarttags" w:element="address">
      <w:smartTag w:uri="urn:schemas-microsoft-com:office:smarttags" w:element="Street">
        <w:r>
          <w:rPr>
            <w:color w:val="000000"/>
            <w:sz w:val="14"/>
            <w:szCs w:val="14"/>
          </w:rPr>
          <w:t>215 Vauxhall Bridge Road</w:t>
        </w:r>
      </w:smartTag>
      <w:r>
        <w:rPr>
          <w:color w:val="000000"/>
          <w:sz w:val="14"/>
          <w:szCs w:val="14"/>
        </w:rPr>
        <w:t xml:space="preserve">, </w:t>
      </w:r>
      <w:smartTag w:uri="urn:schemas-microsoft-com:office:smarttags" w:element="PostalCode">
        <w:r>
          <w:rPr>
            <w:color w:val="000000"/>
            <w:sz w:val="14"/>
            <w:szCs w:val="14"/>
          </w:rPr>
          <w:t>London</w:t>
        </w:r>
      </w:smartTag>
      <w:r>
        <w:rPr>
          <w:color w:val="000000"/>
          <w:sz w:val="14"/>
          <w:szCs w:val="14"/>
        </w:rPr>
        <w:t xml:space="preserve"> </w:t>
      </w:r>
      <w:smartTag w:uri="urn:schemas-microsoft-com:office:smarttags" w:element="PostalCode">
        <w:r>
          <w:rPr>
            <w:color w:val="000000"/>
            <w:sz w:val="14"/>
            <w:szCs w:val="14"/>
          </w:rPr>
          <w:t>SW1V 1EJ</w:t>
        </w:r>
      </w:smartTag>
    </w:smartTag>
    <w:r>
      <w:rPr>
        <w:color w:val="000000"/>
        <w:sz w:val="14"/>
        <w:szCs w:val="14"/>
      </w:rPr>
      <w:t>. A charity registered in England and Wales (258197) and in Scotland (SC037554).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FB3" w:rsidRDefault="00613FB3" w:rsidP="00B13319">
      <w:pPr>
        <w:spacing w:line="240" w:lineRule="auto"/>
      </w:pPr>
      <w:r>
        <w:separator/>
      </w:r>
    </w:p>
  </w:footnote>
  <w:footnote w:type="continuationSeparator" w:id="0">
    <w:p w:rsidR="00613FB3" w:rsidRDefault="00613FB3" w:rsidP="00B1331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FB3" w:rsidRDefault="00613FB3" w:rsidP="00B13319">
    <w:pPr>
      <w:jc w:val="right"/>
    </w:pPr>
    <w:r w:rsidRPr="00AF56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Parkinson'sUK_Logo_Stacked_4CP1" style="width:166.5pt;height:82.5pt;visibility:visible">
          <v:imagedata r:id="rId1" o:title=""/>
        </v:shape>
      </w:pict>
    </w:r>
    <w:r>
      <w:rPr>
        <w:b/>
        <w:bCs/>
      </w:rPr>
      <w:t xml:space="preserve"> </w:t>
    </w:r>
  </w:p>
  <w:p w:rsidR="00613FB3" w:rsidRDefault="00613F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AE7"/>
    <w:multiLevelType w:val="hybridMultilevel"/>
    <w:tmpl w:val="EBE2E5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2790DD1"/>
    <w:multiLevelType w:val="hybridMultilevel"/>
    <w:tmpl w:val="375AC1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6D0211"/>
    <w:multiLevelType w:val="hybridMultilevel"/>
    <w:tmpl w:val="0A64DA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6A074C83"/>
    <w:multiLevelType w:val="hybridMultilevel"/>
    <w:tmpl w:val="2072FA16"/>
    <w:lvl w:ilvl="0" w:tplc="04090001">
      <w:start w:val="1"/>
      <w:numFmt w:val="bullet"/>
      <w:lvlText w:val=""/>
      <w:lvlJc w:val="left"/>
      <w:pPr>
        <w:ind w:left="788" w:hanging="360"/>
      </w:pPr>
      <w:rPr>
        <w:rFonts w:ascii="Symbol" w:hAnsi="Symbol" w:cs="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cs="Wingdings" w:hint="default"/>
      </w:rPr>
    </w:lvl>
    <w:lvl w:ilvl="3" w:tplc="04090001" w:tentative="1">
      <w:start w:val="1"/>
      <w:numFmt w:val="bullet"/>
      <w:lvlText w:val=""/>
      <w:lvlJc w:val="left"/>
      <w:pPr>
        <w:ind w:left="2948" w:hanging="360"/>
      </w:pPr>
      <w:rPr>
        <w:rFonts w:ascii="Symbol" w:hAnsi="Symbol" w:cs="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cs="Wingdings" w:hint="default"/>
      </w:rPr>
    </w:lvl>
    <w:lvl w:ilvl="6" w:tplc="04090001" w:tentative="1">
      <w:start w:val="1"/>
      <w:numFmt w:val="bullet"/>
      <w:lvlText w:val=""/>
      <w:lvlJc w:val="left"/>
      <w:pPr>
        <w:ind w:left="5108" w:hanging="360"/>
      </w:pPr>
      <w:rPr>
        <w:rFonts w:ascii="Symbol" w:hAnsi="Symbol" w:cs="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D79"/>
    <w:rsid w:val="00071502"/>
    <w:rsid w:val="00082DE6"/>
    <w:rsid w:val="000E70C2"/>
    <w:rsid w:val="000F4FA4"/>
    <w:rsid w:val="001018D5"/>
    <w:rsid w:val="00131F15"/>
    <w:rsid w:val="00182FDB"/>
    <w:rsid w:val="001B563A"/>
    <w:rsid w:val="001F0644"/>
    <w:rsid w:val="00203D53"/>
    <w:rsid w:val="002149AA"/>
    <w:rsid w:val="00226D3B"/>
    <w:rsid w:val="002C2A7B"/>
    <w:rsid w:val="0034605E"/>
    <w:rsid w:val="0038192F"/>
    <w:rsid w:val="003A27CB"/>
    <w:rsid w:val="003F4264"/>
    <w:rsid w:val="004239B4"/>
    <w:rsid w:val="00424176"/>
    <w:rsid w:val="005049A2"/>
    <w:rsid w:val="00560832"/>
    <w:rsid w:val="005A1A8C"/>
    <w:rsid w:val="005A4523"/>
    <w:rsid w:val="005B6C68"/>
    <w:rsid w:val="00613FB3"/>
    <w:rsid w:val="00686A90"/>
    <w:rsid w:val="007446F9"/>
    <w:rsid w:val="007533AC"/>
    <w:rsid w:val="0077245E"/>
    <w:rsid w:val="00782A3C"/>
    <w:rsid w:val="007A2C2E"/>
    <w:rsid w:val="007B531A"/>
    <w:rsid w:val="007D64C2"/>
    <w:rsid w:val="00833CAD"/>
    <w:rsid w:val="00864568"/>
    <w:rsid w:val="0088700A"/>
    <w:rsid w:val="008A0D00"/>
    <w:rsid w:val="008A2C2E"/>
    <w:rsid w:val="00913EA4"/>
    <w:rsid w:val="00934558"/>
    <w:rsid w:val="00962B65"/>
    <w:rsid w:val="00A41E5C"/>
    <w:rsid w:val="00A45A16"/>
    <w:rsid w:val="00AF5695"/>
    <w:rsid w:val="00B13319"/>
    <w:rsid w:val="00B37212"/>
    <w:rsid w:val="00BF69A5"/>
    <w:rsid w:val="00C61B92"/>
    <w:rsid w:val="00C835C7"/>
    <w:rsid w:val="00C906B0"/>
    <w:rsid w:val="00CB154E"/>
    <w:rsid w:val="00CC7635"/>
    <w:rsid w:val="00D11D79"/>
    <w:rsid w:val="00D34EE3"/>
    <w:rsid w:val="00D36B50"/>
    <w:rsid w:val="00DA4FCE"/>
    <w:rsid w:val="00DE19A3"/>
    <w:rsid w:val="00DF4BC9"/>
    <w:rsid w:val="00E614DA"/>
    <w:rsid w:val="00E858A7"/>
    <w:rsid w:val="00EC13DF"/>
    <w:rsid w:val="00F15EDA"/>
    <w:rsid w:val="00FD1971"/>
    <w:rsid w:val="00FD385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E-mail Signature"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5C"/>
    <w:pPr>
      <w:spacing w:line="288" w:lineRule="atLeast"/>
    </w:pPr>
    <w:rPr>
      <w:rFonts w:ascii="Arial" w:eastAsia="Times New Roman"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1D79"/>
    <w:pPr>
      <w:ind w:left="720"/>
      <w:contextualSpacing/>
    </w:pPr>
  </w:style>
  <w:style w:type="character" w:styleId="Hyperlink">
    <w:name w:val="Hyperlink"/>
    <w:basedOn w:val="DefaultParagraphFont"/>
    <w:uiPriority w:val="99"/>
    <w:rsid w:val="00EC13DF"/>
    <w:rPr>
      <w:color w:val="0000FF"/>
      <w:u w:val="single"/>
    </w:rPr>
  </w:style>
  <w:style w:type="paragraph" w:styleId="Header">
    <w:name w:val="header"/>
    <w:basedOn w:val="Normal"/>
    <w:link w:val="HeaderChar"/>
    <w:uiPriority w:val="99"/>
    <w:rsid w:val="00B13319"/>
    <w:pPr>
      <w:tabs>
        <w:tab w:val="center" w:pos="4680"/>
        <w:tab w:val="right" w:pos="9360"/>
      </w:tabs>
      <w:spacing w:line="240" w:lineRule="auto"/>
    </w:pPr>
  </w:style>
  <w:style w:type="character" w:customStyle="1" w:styleId="HeaderChar">
    <w:name w:val="Header Char"/>
    <w:basedOn w:val="DefaultParagraphFont"/>
    <w:link w:val="Header"/>
    <w:uiPriority w:val="99"/>
    <w:rsid w:val="00B13319"/>
    <w:rPr>
      <w:lang w:val="en-GB"/>
    </w:rPr>
  </w:style>
  <w:style w:type="paragraph" w:styleId="Footer">
    <w:name w:val="footer"/>
    <w:basedOn w:val="Normal"/>
    <w:link w:val="FooterChar"/>
    <w:uiPriority w:val="99"/>
    <w:rsid w:val="00B13319"/>
    <w:pPr>
      <w:tabs>
        <w:tab w:val="center" w:pos="4680"/>
        <w:tab w:val="right" w:pos="9360"/>
      </w:tabs>
      <w:spacing w:line="240" w:lineRule="auto"/>
    </w:pPr>
  </w:style>
  <w:style w:type="character" w:customStyle="1" w:styleId="FooterChar">
    <w:name w:val="Footer Char"/>
    <w:basedOn w:val="DefaultParagraphFont"/>
    <w:link w:val="Footer"/>
    <w:uiPriority w:val="99"/>
    <w:rsid w:val="00B13319"/>
    <w:rPr>
      <w:lang w:val="en-GB"/>
    </w:rPr>
  </w:style>
  <w:style w:type="paragraph" w:styleId="BalloonText">
    <w:name w:val="Balloon Text"/>
    <w:basedOn w:val="Normal"/>
    <w:link w:val="BalloonTextChar"/>
    <w:uiPriority w:val="99"/>
    <w:semiHidden/>
    <w:rsid w:val="00B133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319"/>
    <w:rPr>
      <w:rFonts w:ascii="Tahoma" w:hAnsi="Tahoma" w:cs="Tahoma"/>
      <w:sz w:val="16"/>
      <w:szCs w:val="16"/>
      <w:lang w:val="en-GB"/>
    </w:rPr>
  </w:style>
  <w:style w:type="character" w:styleId="PageNumber">
    <w:name w:val="page number"/>
    <w:basedOn w:val="DefaultParagraphFont"/>
    <w:uiPriority w:val="99"/>
    <w:rsid w:val="00B13319"/>
  </w:style>
  <w:style w:type="paragraph" w:styleId="EndnoteText">
    <w:name w:val="endnote text"/>
    <w:basedOn w:val="Normal"/>
    <w:link w:val="EndnoteTextChar"/>
    <w:uiPriority w:val="99"/>
    <w:semiHidden/>
    <w:rsid w:val="005A1A8C"/>
    <w:pPr>
      <w:spacing w:line="240" w:lineRule="auto"/>
    </w:pPr>
    <w:rPr>
      <w:sz w:val="20"/>
      <w:szCs w:val="20"/>
    </w:rPr>
  </w:style>
  <w:style w:type="character" w:customStyle="1" w:styleId="EndnoteTextChar">
    <w:name w:val="Endnote Text Char"/>
    <w:basedOn w:val="DefaultParagraphFont"/>
    <w:link w:val="EndnoteText"/>
    <w:uiPriority w:val="99"/>
    <w:semiHidden/>
    <w:rsid w:val="005A1A8C"/>
    <w:rPr>
      <w:sz w:val="20"/>
      <w:szCs w:val="20"/>
      <w:lang w:val="en-GB"/>
    </w:rPr>
  </w:style>
  <w:style w:type="character" w:styleId="EndnoteReference">
    <w:name w:val="endnote reference"/>
    <w:basedOn w:val="DefaultParagraphFont"/>
    <w:uiPriority w:val="99"/>
    <w:semiHidden/>
    <w:rsid w:val="005A1A8C"/>
    <w:rPr>
      <w:vertAlign w:val="superscript"/>
    </w:rPr>
  </w:style>
  <w:style w:type="paragraph" w:styleId="BodyText">
    <w:name w:val="Body Text"/>
    <w:basedOn w:val="Normal"/>
    <w:link w:val="BodyTextChar"/>
    <w:uiPriority w:val="99"/>
    <w:semiHidden/>
    <w:rsid w:val="00A41E5C"/>
    <w:pPr>
      <w:spacing w:before="40"/>
      <w:ind w:left="113" w:right="113"/>
    </w:pPr>
  </w:style>
  <w:style w:type="character" w:customStyle="1" w:styleId="BodyTextChar">
    <w:name w:val="Body Text Char"/>
    <w:basedOn w:val="DefaultParagraphFont"/>
    <w:link w:val="BodyText"/>
    <w:uiPriority w:val="99"/>
    <w:semiHidden/>
    <w:rsid w:val="00A41E5C"/>
    <w:rPr>
      <w:rFonts w:ascii="Arial" w:hAnsi="Arial" w:cs="Arial"/>
      <w:sz w:val="24"/>
      <w:szCs w:val="24"/>
      <w:lang w:val="en-GB" w:eastAsia="en-GB"/>
    </w:rPr>
  </w:style>
  <w:style w:type="paragraph" w:styleId="E-mailSignature">
    <w:name w:val="E-mail Signature"/>
    <w:basedOn w:val="Normal"/>
    <w:link w:val="E-mailSignatureChar"/>
    <w:uiPriority w:val="99"/>
    <w:semiHidden/>
    <w:rsid w:val="00A41E5C"/>
  </w:style>
  <w:style w:type="character" w:customStyle="1" w:styleId="E-mailSignatureChar">
    <w:name w:val="E-mail Signature Char"/>
    <w:basedOn w:val="DefaultParagraphFont"/>
    <w:link w:val="E-mailSignature"/>
    <w:uiPriority w:val="99"/>
    <w:semiHidden/>
    <w:rsid w:val="00A41E5C"/>
    <w:rPr>
      <w:rFonts w:ascii="Arial" w:hAnsi="Arial" w:cs="Arial"/>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471052614">
      <w:marLeft w:val="0"/>
      <w:marRight w:val="0"/>
      <w:marTop w:val="0"/>
      <w:marBottom w:val="0"/>
      <w:divBdr>
        <w:top w:val="none" w:sz="0" w:space="0" w:color="auto"/>
        <w:left w:val="none" w:sz="0" w:space="0" w:color="auto"/>
        <w:bottom w:val="none" w:sz="0" w:space="0" w:color="auto"/>
        <w:right w:val="none" w:sz="0" w:space="0" w:color="auto"/>
      </w:divBdr>
    </w:div>
    <w:div w:id="1471052619">
      <w:marLeft w:val="0"/>
      <w:marRight w:val="0"/>
      <w:marTop w:val="0"/>
      <w:marBottom w:val="0"/>
      <w:divBdr>
        <w:top w:val="none" w:sz="0" w:space="0" w:color="auto"/>
        <w:left w:val="none" w:sz="0" w:space="0" w:color="auto"/>
        <w:bottom w:val="none" w:sz="0" w:space="0" w:color="auto"/>
        <w:right w:val="none" w:sz="0" w:space="0" w:color="auto"/>
      </w:divBdr>
      <w:divsChild>
        <w:div w:id="1471052613">
          <w:marLeft w:val="0"/>
          <w:marRight w:val="0"/>
          <w:marTop w:val="0"/>
          <w:marBottom w:val="0"/>
          <w:divBdr>
            <w:top w:val="none" w:sz="0" w:space="0" w:color="auto"/>
            <w:left w:val="none" w:sz="0" w:space="0" w:color="auto"/>
            <w:bottom w:val="none" w:sz="0" w:space="0" w:color="auto"/>
            <w:right w:val="none" w:sz="0" w:space="0" w:color="auto"/>
          </w:divBdr>
          <w:divsChild>
            <w:div w:id="1471052610">
              <w:marLeft w:val="0"/>
              <w:marRight w:val="0"/>
              <w:marTop w:val="0"/>
              <w:marBottom w:val="0"/>
              <w:divBdr>
                <w:top w:val="none" w:sz="0" w:space="0" w:color="auto"/>
                <w:left w:val="none" w:sz="0" w:space="0" w:color="auto"/>
                <w:bottom w:val="none" w:sz="0" w:space="0" w:color="auto"/>
                <w:right w:val="none" w:sz="0" w:space="0" w:color="auto"/>
              </w:divBdr>
              <w:divsChild>
                <w:div w:id="1471052618">
                  <w:marLeft w:val="0"/>
                  <w:marRight w:val="0"/>
                  <w:marTop w:val="0"/>
                  <w:marBottom w:val="0"/>
                  <w:divBdr>
                    <w:top w:val="none" w:sz="0" w:space="0" w:color="auto"/>
                    <w:left w:val="none" w:sz="0" w:space="0" w:color="auto"/>
                    <w:bottom w:val="none" w:sz="0" w:space="0" w:color="auto"/>
                    <w:right w:val="none" w:sz="0" w:space="0" w:color="auto"/>
                  </w:divBdr>
                  <w:divsChild>
                    <w:div w:id="1471052620">
                      <w:marLeft w:val="0"/>
                      <w:marRight w:val="0"/>
                      <w:marTop w:val="0"/>
                      <w:marBottom w:val="0"/>
                      <w:divBdr>
                        <w:top w:val="none" w:sz="0" w:space="0" w:color="auto"/>
                        <w:left w:val="none" w:sz="0" w:space="0" w:color="auto"/>
                        <w:bottom w:val="none" w:sz="0" w:space="0" w:color="auto"/>
                        <w:right w:val="none" w:sz="0" w:space="0" w:color="auto"/>
                      </w:divBdr>
                      <w:divsChild>
                        <w:div w:id="1471052612">
                          <w:marLeft w:val="0"/>
                          <w:marRight w:val="0"/>
                          <w:marTop w:val="0"/>
                          <w:marBottom w:val="0"/>
                          <w:divBdr>
                            <w:top w:val="none" w:sz="0" w:space="0" w:color="auto"/>
                            <w:left w:val="none" w:sz="0" w:space="0" w:color="auto"/>
                            <w:bottom w:val="none" w:sz="0" w:space="0" w:color="auto"/>
                            <w:right w:val="none" w:sz="0" w:space="0" w:color="auto"/>
                          </w:divBdr>
                          <w:divsChild>
                            <w:div w:id="1471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52622">
      <w:marLeft w:val="0"/>
      <w:marRight w:val="0"/>
      <w:marTop w:val="0"/>
      <w:marBottom w:val="0"/>
      <w:divBdr>
        <w:top w:val="none" w:sz="0" w:space="0" w:color="auto"/>
        <w:left w:val="none" w:sz="0" w:space="0" w:color="auto"/>
        <w:bottom w:val="none" w:sz="0" w:space="0" w:color="auto"/>
        <w:right w:val="none" w:sz="0" w:space="0" w:color="auto"/>
      </w:divBdr>
      <w:divsChild>
        <w:div w:id="1471052611">
          <w:marLeft w:val="0"/>
          <w:marRight w:val="0"/>
          <w:marTop w:val="0"/>
          <w:marBottom w:val="0"/>
          <w:divBdr>
            <w:top w:val="none" w:sz="0" w:space="0" w:color="auto"/>
            <w:left w:val="none" w:sz="0" w:space="0" w:color="auto"/>
            <w:bottom w:val="none" w:sz="0" w:space="0" w:color="auto"/>
            <w:right w:val="none" w:sz="0" w:space="0" w:color="auto"/>
          </w:divBdr>
          <w:divsChild>
            <w:div w:id="1471052624">
              <w:marLeft w:val="0"/>
              <w:marRight w:val="0"/>
              <w:marTop w:val="0"/>
              <w:marBottom w:val="0"/>
              <w:divBdr>
                <w:top w:val="none" w:sz="0" w:space="0" w:color="auto"/>
                <w:left w:val="none" w:sz="0" w:space="0" w:color="auto"/>
                <w:bottom w:val="none" w:sz="0" w:space="0" w:color="auto"/>
                <w:right w:val="none" w:sz="0" w:space="0" w:color="auto"/>
              </w:divBdr>
              <w:divsChild>
                <w:div w:id="1471052615">
                  <w:marLeft w:val="0"/>
                  <w:marRight w:val="0"/>
                  <w:marTop w:val="0"/>
                  <w:marBottom w:val="0"/>
                  <w:divBdr>
                    <w:top w:val="none" w:sz="0" w:space="0" w:color="auto"/>
                    <w:left w:val="none" w:sz="0" w:space="0" w:color="auto"/>
                    <w:bottom w:val="none" w:sz="0" w:space="0" w:color="auto"/>
                    <w:right w:val="none" w:sz="0" w:space="0" w:color="auto"/>
                  </w:divBdr>
                  <w:divsChild>
                    <w:div w:id="1471052621">
                      <w:marLeft w:val="0"/>
                      <w:marRight w:val="0"/>
                      <w:marTop w:val="0"/>
                      <w:marBottom w:val="0"/>
                      <w:divBdr>
                        <w:top w:val="none" w:sz="0" w:space="0" w:color="auto"/>
                        <w:left w:val="none" w:sz="0" w:space="0" w:color="auto"/>
                        <w:bottom w:val="none" w:sz="0" w:space="0" w:color="auto"/>
                        <w:right w:val="none" w:sz="0" w:space="0" w:color="auto"/>
                      </w:divBdr>
                      <w:divsChild>
                        <w:div w:id="1471052617">
                          <w:marLeft w:val="0"/>
                          <w:marRight w:val="0"/>
                          <w:marTop w:val="0"/>
                          <w:marBottom w:val="0"/>
                          <w:divBdr>
                            <w:top w:val="none" w:sz="0" w:space="0" w:color="auto"/>
                            <w:left w:val="none" w:sz="0" w:space="0" w:color="auto"/>
                            <w:bottom w:val="none" w:sz="0" w:space="0" w:color="auto"/>
                            <w:right w:val="none" w:sz="0" w:space="0" w:color="auto"/>
                          </w:divBdr>
                          <w:divsChild>
                            <w:div w:id="14710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muller@parkinson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kinsons.org.uk/scotla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432</Words>
  <Characters>2469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FOR LOCAL GROUPS AND MEMBERS+++++++</dc:title>
  <dc:subject/>
  <dc:creator>Tanith Muller</dc:creator>
  <cp:keywords/>
  <dc:description/>
  <cp:lastModifiedBy>Ken</cp:lastModifiedBy>
  <cp:revision>2</cp:revision>
  <dcterms:created xsi:type="dcterms:W3CDTF">2013-05-28T13:39:00Z</dcterms:created>
  <dcterms:modified xsi:type="dcterms:W3CDTF">2013-05-28T13:39:00Z</dcterms:modified>
</cp:coreProperties>
</file>